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187B" w:rsidRPr="000D3141" w:rsidRDefault="0046187B" w:rsidP="0046187B">
      <w:pPr>
        <w:ind w:left="5664" w:firstLine="708"/>
        <w:rPr>
          <w:b/>
          <w:szCs w:val="24"/>
          <w:u w:val="single"/>
        </w:rPr>
      </w:pPr>
      <w:r>
        <w:rPr>
          <w:b/>
          <w:szCs w:val="24"/>
          <w:u w:val="single"/>
        </w:rPr>
        <w:t>Препис извлечение</w:t>
      </w:r>
    </w:p>
    <w:p w:rsidR="0046187B" w:rsidRDefault="0046187B" w:rsidP="0046187B">
      <w:pPr>
        <w:ind w:left="720"/>
        <w:jc w:val="center"/>
        <w:rPr>
          <w:b/>
          <w:szCs w:val="24"/>
        </w:rPr>
      </w:pPr>
    </w:p>
    <w:p w:rsidR="0046187B" w:rsidRDefault="0046187B" w:rsidP="0046187B">
      <w:pPr>
        <w:ind w:left="720"/>
        <w:jc w:val="center"/>
        <w:rPr>
          <w:b/>
          <w:szCs w:val="24"/>
        </w:rPr>
      </w:pPr>
    </w:p>
    <w:p w:rsidR="0046187B" w:rsidRPr="008C222B" w:rsidRDefault="0046187B" w:rsidP="0046187B">
      <w:pPr>
        <w:ind w:left="720"/>
        <w:jc w:val="center"/>
        <w:rPr>
          <w:b/>
          <w:szCs w:val="24"/>
        </w:rPr>
      </w:pPr>
      <w:r>
        <w:rPr>
          <w:b/>
          <w:szCs w:val="24"/>
        </w:rPr>
        <w:t>П</w:t>
      </w:r>
      <w:r w:rsidRPr="000D3141">
        <w:rPr>
          <w:b/>
          <w:szCs w:val="24"/>
        </w:rPr>
        <w:t xml:space="preserve">РОТОКОЛ № </w:t>
      </w:r>
      <w:r>
        <w:rPr>
          <w:b/>
          <w:szCs w:val="24"/>
        </w:rPr>
        <w:t>42</w:t>
      </w:r>
    </w:p>
    <w:p w:rsidR="0046187B" w:rsidRPr="0046187B" w:rsidRDefault="0046187B" w:rsidP="0046187B">
      <w:pPr>
        <w:tabs>
          <w:tab w:val="num" w:pos="0"/>
        </w:tabs>
        <w:spacing w:after="0" w:line="240" w:lineRule="auto"/>
        <w:ind w:firstLine="708"/>
        <w:jc w:val="center"/>
        <w:rPr>
          <w:bCs/>
          <w:spacing w:val="-4"/>
          <w:szCs w:val="24"/>
        </w:rPr>
      </w:pPr>
      <w:r w:rsidRPr="0046187B">
        <w:rPr>
          <w:bCs/>
          <w:spacing w:val="-4"/>
          <w:szCs w:val="24"/>
        </w:rPr>
        <w:t>от заседание на Сметната палата, проведено на 09.11.2023 г.</w:t>
      </w:r>
    </w:p>
    <w:p w:rsidR="0046187B" w:rsidRDefault="0046187B" w:rsidP="0046187B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</w:p>
    <w:p w:rsidR="0046187B" w:rsidRPr="0046187B" w:rsidRDefault="0046187B" w:rsidP="0046187B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  <w:r w:rsidRPr="0046187B">
        <w:rPr>
          <w:bCs/>
          <w:spacing w:val="-4"/>
          <w:szCs w:val="24"/>
        </w:rPr>
        <w:t>На заседанието присъстваха: Димитър Главчев, председател на Сметната палата и Горица Грънчарова-</w:t>
      </w:r>
      <w:proofErr w:type="spellStart"/>
      <w:r w:rsidRPr="0046187B">
        <w:rPr>
          <w:bCs/>
          <w:spacing w:val="-4"/>
          <w:szCs w:val="24"/>
        </w:rPr>
        <w:t>Кожарева</w:t>
      </w:r>
      <w:proofErr w:type="spellEnd"/>
      <w:r w:rsidRPr="0046187B">
        <w:rPr>
          <w:bCs/>
          <w:spacing w:val="-4"/>
          <w:szCs w:val="24"/>
        </w:rPr>
        <w:t xml:space="preserve"> и Тошко Тодоров, заместник-председатели на Сметната палата.</w:t>
      </w:r>
    </w:p>
    <w:p w:rsidR="0046187B" w:rsidRPr="0046187B" w:rsidRDefault="0046187B" w:rsidP="0046187B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  <w:r w:rsidRPr="0046187B">
        <w:rPr>
          <w:bCs/>
          <w:spacing w:val="-4"/>
          <w:szCs w:val="24"/>
        </w:rPr>
        <w:t>В дистанционна видеоконферентна връзка участваха: проф. Георги Иванов и Емил Евлогиев, членове на Сметната палата.</w:t>
      </w:r>
    </w:p>
    <w:p w:rsidR="0046187B" w:rsidRDefault="0046187B" w:rsidP="0046187B"/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53"/>
        <w:gridCol w:w="3935"/>
      </w:tblGrid>
      <w:tr w:rsidR="0046187B" w:rsidRPr="00980543" w:rsidTr="00F32DFD">
        <w:trPr>
          <w:trHeight w:val="752"/>
        </w:trPr>
        <w:tc>
          <w:tcPr>
            <w:tcW w:w="5353" w:type="dxa"/>
            <w:vAlign w:val="center"/>
          </w:tcPr>
          <w:p w:rsidR="0046187B" w:rsidRDefault="0046187B" w:rsidP="00F32DFD">
            <w:pPr>
              <w:spacing w:after="0" w:line="240" w:lineRule="auto"/>
              <w:jc w:val="center"/>
              <w:rPr>
                <w:szCs w:val="24"/>
              </w:rPr>
            </w:pPr>
          </w:p>
          <w:p w:rsidR="0046187B" w:rsidRPr="00980543" w:rsidRDefault="0046187B" w:rsidP="00F32DFD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Приети одитни доклади</w:t>
            </w:r>
          </w:p>
        </w:tc>
        <w:tc>
          <w:tcPr>
            <w:tcW w:w="3935" w:type="dxa"/>
            <w:vAlign w:val="center"/>
          </w:tcPr>
          <w:p w:rsidR="0046187B" w:rsidRPr="00980543" w:rsidRDefault="0046187B" w:rsidP="00F32DFD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Мотиви при гласуване „против“</w:t>
            </w:r>
          </w:p>
        </w:tc>
      </w:tr>
      <w:tr w:rsidR="0046187B" w:rsidTr="00F32DFD">
        <w:tc>
          <w:tcPr>
            <w:tcW w:w="5353" w:type="dxa"/>
            <w:vAlign w:val="center"/>
          </w:tcPr>
          <w:p w:rsidR="0046187B" w:rsidRPr="0046187B" w:rsidRDefault="0046187B" w:rsidP="00F32DFD">
            <w:pPr>
              <w:spacing w:after="0" w:line="240" w:lineRule="auto"/>
              <w:jc w:val="both"/>
            </w:pPr>
            <w:r w:rsidRPr="0046187B">
              <w:t>По т. 1:</w:t>
            </w:r>
          </w:p>
          <w:p w:rsidR="0046187B" w:rsidRPr="0046187B" w:rsidRDefault="0046187B" w:rsidP="0046187B">
            <w:pPr>
              <w:spacing w:after="0" w:line="240" w:lineRule="auto"/>
              <w:jc w:val="both"/>
            </w:pPr>
            <w:r w:rsidRPr="00992893">
              <w:t xml:space="preserve">            </w:t>
            </w:r>
            <w:r w:rsidRPr="0046187B">
              <w:t>Одитен доклад № 0100212223 за извършен финансов одит на годишния финансов отчет на Стопанската академия „Д. А. Ценов“, гр. Свищов за 2022 г., съдържащ немодифицирано мнение.</w:t>
            </w:r>
          </w:p>
          <w:p w:rsidR="0046187B" w:rsidRDefault="0046187B" w:rsidP="00F32DFD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46187B" w:rsidRDefault="0046187B" w:rsidP="00F32DFD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46187B" w:rsidRDefault="0046187B" w:rsidP="00F32DFD">
            <w:pPr>
              <w:spacing w:after="0" w:line="240" w:lineRule="auto"/>
              <w:jc w:val="both"/>
            </w:pPr>
            <w:r w:rsidRPr="00992893">
              <w:t>Горица Грънчарова-</w:t>
            </w:r>
            <w:proofErr w:type="spellStart"/>
            <w:r w:rsidRPr="00992893">
              <w:t>Кожарева</w:t>
            </w:r>
            <w:proofErr w:type="spellEnd"/>
            <w:r w:rsidRPr="00992893">
              <w:t xml:space="preserve">, зам.-председател на СП – за </w:t>
            </w:r>
          </w:p>
          <w:p w:rsidR="0046187B" w:rsidRPr="0046187B" w:rsidRDefault="0046187B" w:rsidP="00F32DFD">
            <w:pPr>
              <w:spacing w:after="0" w:line="240" w:lineRule="auto"/>
              <w:jc w:val="both"/>
            </w:pPr>
            <w:r>
              <w:t xml:space="preserve">Тошко Тодоров, зам.-председател на СП – за </w:t>
            </w:r>
          </w:p>
          <w:p w:rsidR="0046187B" w:rsidRPr="00B41122" w:rsidRDefault="0046187B" w:rsidP="00F32DFD">
            <w:pPr>
              <w:spacing w:after="0" w:line="240" w:lineRule="auto"/>
              <w:jc w:val="both"/>
            </w:pPr>
            <w:r w:rsidRPr="00B41122">
              <w:t>Емил Евлогиев, член на СП – за</w:t>
            </w:r>
          </w:p>
          <w:p w:rsidR="0046187B" w:rsidRPr="00992893" w:rsidRDefault="0046187B" w:rsidP="00F32DFD">
            <w:pPr>
              <w:spacing w:after="0" w:line="240" w:lineRule="auto"/>
              <w:jc w:val="both"/>
            </w:pPr>
            <w:r w:rsidRPr="00B41122">
              <w:t>Против – 0</w:t>
            </w:r>
          </w:p>
        </w:tc>
        <w:tc>
          <w:tcPr>
            <w:tcW w:w="3935" w:type="dxa"/>
            <w:vAlign w:val="center"/>
          </w:tcPr>
          <w:p w:rsidR="0046187B" w:rsidRDefault="00E74CEC" w:rsidP="00F32DFD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 w:rsidRPr="001D196D">
              <w:rPr>
                <w:bCs/>
                <w:spacing w:val="-4"/>
                <w:szCs w:val="24"/>
              </w:rPr>
              <w:t xml:space="preserve">Направен отвод от </w:t>
            </w:r>
            <w:r>
              <w:rPr>
                <w:bCs/>
                <w:spacing w:val="-4"/>
                <w:szCs w:val="24"/>
              </w:rPr>
              <w:t>проф. Георги Иванов</w:t>
            </w:r>
            <w:r w:rsidRPr="001D196D">
              <w:rPr>
                <w:bCs/>
                <w:spacing w:val="-4"/>
                <w:szCs w:val="24"/>
              </w:rPr>
              <w:t>, не участва в гласуването на решението.</w:t>
            </w:r>
          </w:p>
        </w:tc>
      </w:tr>
      <w:tr w:rsidR="0046187B" w:rsidTr="00F32DFD">
        <w:tc>
          <w:tcPr>
            <w:tcW w:w="5353" w:type="dxa"/>
            <w:vAlign w:val="center"/>
          </w:tcPr>
          <w:p w:rsidR="0046187B" w:rsidRPr="0046187B" w:rsidRDefault="0046187B" w:rsidP="0046187B">
            <w:pPr>
              <w:spacing w:after="0" w:line="240" w:lineRule="auto"/>
              <w:jc w:val="both"/>
              <w:rPr>
                <w:b/>
              </w:rPr>
            </w:pPr>
            <w:r w:rsidRPr="0046187B">
              <w:rPr>
                <w:b/>
              </w:rPr>
              <w:t>По т. 2:</w:t>
            </w:r>
          </w:p>
          <w:p w:rsidR="0046187B" w:rsidRPr="0046187B" w:rsidRDefault="0046187B" w:rsidP="0046187B">
            <w:pPr>
              <w:spacing w:after="0" w:line="240" w:lineRule="auto"/>
              <w:jc w:val="both"/>
            </w:pPr>
            <w:r>
              <w:t xml:space="preserve">            </w:t>
            </w:r>
            <w:r w:rsidRPr="0046187B">
              <w:t>Одитен доклад № 0400109823 за извършен финансов одит на консолидирания годишен финансов отчет на община Челопеч за 2022 г., съдържащ немодифицирано мнение.</w:t>
            </w:r>
          </w:p>
          <w:p w:rsidR="0046187B" w:rsidRDefault="0046187B" w:rsidP="0046187B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46187B" w:rsidRDefault="0046187B" w:rsidP="0046187B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46187B" w:rsidRDefault="0046187B" w:rsidP="0046187B">
            <w:pPr>
              <w:spacing w:after="0" w:line="240" w:lineRule="auto"/>
              <w:jc w:val="both"/>
            </w:pPr>
            <w:r w:rsidRPr="00992893">
              <w:t>Горица Грънчарова-</w:t>
            </w:r>
            <w:proofErr w:type="spellStart"/>
            <w:r w:rsidRPr="00992893">
              <w:t>Кожарева</w:t>
            </w:r>
            <w:proofErr w:type="spellEnd"/>
            <w:r w:rsidRPr="00992893">
              <w:t xml:space="preserve">, зам.-председател на СП – за </w:t>
            </w:r>
          </w:p>
          <w:p w:rsidR="0046187B" w:rsidRPr="0046187B" w:rsidRDefault="0046187B" w:rsidP="0046187B">
            <w:pPr>
              <w:spacing w:after="0" w:line="240" w:lineRule="auto"/>
              <w:jc w:val="both"/>
            </w:pPr>
            <w:r>
              <w:t xml:space="preserve">Тошко Тодоров, зам.-председател на СП – за </w:t>
            </w:r>
          </w:p>
          <w:p w:rsidR="0046187B" w:rsidRPr="00B41122" w:rsidRDefault="0046187B" w:rsidP="0046187B">
            <w:pPr>
              <w:spacing w:after="0" w:line="240" w:lineRule="auto"/>
              <w:jc w:val="both"/>
            </w:pPr>
            <w:r w:rsidRPr="00121BD9">
              <w:t>проф. Георги Иванов,</w:t>
            </w:r>
            <w:r w:rsidRPr="00B41122">
              <w:t xml:space="preserve"> член на СП – за</w:t>
            </w:r>
          </w:p>
          <w:p w:rsidR="0046187B" w:rsidRPr="00B41122" w:rsidRDefault="0046187B" w:rsidP="0046187B">
            <w:pPr>
              <w:spacing w:after="0" w:line="240" w:lineRule="auto"/>
              <w:jc w:val="both"/>
            </w:pPr>
            <w:r w:rsidRPr="00B41122">
              <w:t>Емил Евлогиев, член на СП – за</w:t>
            </w:r>
          </w:p>
          <w:p w:rsidR="0046187B" w:rsidRPr="0046187B" w:rsidRDefault="0046187B" w:rsidP="0046187B">
            <w:pPr>
              <w:spacing w:after="0" w:line="240" w:lineRule="auto"/>
              <w:jc w:val="both"/>
            </w:pPr>
            <w:r w:rsidRPr="00B41122">
              <w:t>Против – 0</w:t>
            </w:r>
          </w:p>
        </w:tc>
        <w:tc>
          <w:tcPr>
            <w:tcW w:w="3935" w:type="dxa"/>
            <w:vAlign w:val="center"/>
          </w:tcPr>
          <w:p w:rsidR="0046187B" w:rsidRPr="0046187B" w:rsidRDefault="006266EE" w:rsidP="0046187B">
            <w:pPr>
              <w:spacing w:after="0" w:line="240" w:lineRule="auto"/>
              <w:jc w:val="both"/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46187B" w:rsidTr="00F32DFD">
        <w:tc>
          <w:tcPr>
            <w:tcW w:w="5353" w:type="dxa"/>
            <w:vAlign w:val="center"/>
          </w:tcPr>
          <w:p w:rsidR="0046187B" w:rsidRPr="0046187B" w:rsidRDefault="0046187B" w:rsidP="0046187B">
            <w:pPr>
              <w:spacing w:after="0" w:line="240" w:lineRule="auto"/>
              <w:jc w:val="both"/>
              <w:rPr>
                <w:b/>
              </w:rPr>
            </w:pPr>
            <w:r w:rsidRPr="0046187B">
              <w:rPr>
                <w:b/>
              </w:rPr>
              <w:t>По т. 3:</w:t>
            </w:r>
          </w:p>
          <w:p w:rsidR="0046187B" w:rsidRPr="0046187B" w:rsidRDefault="0046187B" w:rsidP="0046187B">
            <w:pPr>
              <w:spacing w:after="0" w:line="240" w:lineRule="auto"/>
              <w:jc w:val="both"/>
            </w:pPr>
            <w:r w:rsidRPr="0046187B">
              <w:t xml:space="preserve">Одитен доклад № 0400311623 за извършен финансов одит на консолидирания годишен </w:t>
            </w:r>
            <w:r w:rsidRPr="0046187B">
              <w:lastRenderedPageBreak/>
              <w:t>финансов отчет на община Опан за 2022 г., съдържащ немодифицирано мнение.</w:t>
            </w:r>
          </w:p>
          <w:p w:rsidR="0046187B" w:rsidRDefault="0046187B" w:rsidP="0046187B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46187B" w:rsidRDefault="0046187B" w:rsidP="0046187B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46187B" w:rsidRDefault="0046187B" w:rsidP="0046187B">
            <w:pPr>
              <w:spacing w:after="0" w:line="240" w:lineRule="auto"/>
              <w:jc w:val="both"/>
            </w:pPr>
            <w:r w:rsidRPr="00992893">
              <w:t>Горица Грънчарова-</w:t>
            </w:r>
            <w:proofErr w:type="spellStart"/>
            <w:r w:rsidRPr="00992893">
              <w:t>Кожарева</w:t>
            </w:r>
            <w:proofErr w:type="spellEnd"/>
            <w:r w:rsidRPr="00992893">
              <w:t xml:space="preserve">, зам.-председател на СП – за </w:t>
            </w:r>
          </w:p>
          <w:p w:rsidR="0046187B" w:rsidRPr="0046187B" w:rsidRDefault="0046187B" w:rsidP="0046187B">
            <w:pPr>
              <w:spacing w:after="0" w:line="240" w:lineRule="auto"/>
              <w:jc w:val="both"/>
            </w:pPr>
            <w:r>
              <w:t xml:space="preserve">Тошко Тодоров, зам.-председател на СП – за </w:t>
            </w:r>
          </w:p>
          <w:p w:rsidR="0046187B" w:rsidRPr="00B41122" w:rsidRDefault="0046187B" w:rsidP="0046187B">
            <w:pPr>
              <w:spacing w:after="0" w:line="240" w:lineRule="auto"/>
              <w:jc w:val="both"/>
            </w:pPr>
            <w:r w:rsidRPr="00121BD9">
              <w:t>проф. Георги Иванов,</w:t>
            </w:r>
            <w:r w:rsidRPr="00B41122">
              <w:t xml:space="preserve"> член на СП – за</w:t>
            </w:r>
          </w:p>
          <w:p w:rsidR="0046187B" w:rsidRPr="00B41122" w:rsidRDefault="0046187B" w:rsidP="0046187B">
            <w:pPr>
              <w:spacing w:after="0" w:line="240" w:lineRule="auto"/>
              <w:jc w:val="both"/>
            </w:pPr>
            <w:r w:rsidRPr="00B41122">
              <w:t>Емил Евлогиев, член на СП – за</w:t>
            </w:r>
          </w:p>
          <w:p w:rsidR="0046187B" w:rsidRPr="0046187B" w:rsidRDefault="0046187B" w:rsidP="0046187B">
            <w:pPr>
              <w:spacing w:after="0" w:line="240" w:lineRule="auto"/>
              <w:jc w:val="both"/>
            </w:pPr>
            <w:r w:rsidRPr="00B41122">
              <w:t>Против – 0</w:t>
            </w:r>
          </w:p>
        </w:tc>
        <w:tc>
          <w:tcPr>
            <w:tcW w:w="3935" w:type="dxa"/>
            <w:vAlign w:val="center"/>
          </w:tcPr>
          <w:p w:rsidR="00D47BF6" w:rsidRDefault="00D47BF6" w:rsidP="0046187B">
            <w:pPr>
              <w:spacing w:after="0" w:line="240" w:lineRule="auto"/>
              <w:jc w:val="both"/>
              <w:rPr>
                <w:bCs/>
                <w:szCs w:val="24"/>
              </w:rPr>
            </w:pPr>
          </w:p>
          <w:p w:rsidR="00D47BF6" w:rsidRDefault="00D47BF6" w:rsidP="0046187B">
            <w:pPr>
              <w:spacing w:after="0" w:line="240" w:lineRule="auto"/>
              <w:jc w:val="both"/>
              <w:rPr>
                <w:bCs/>
                <w:szCs w:val="24"/>
              </w:rPr>
            </w:pPr>
          </w:p>
          <w:p w:rsidR="00D47BF6" w:rsidRDefault="00D47BF6" w:rsidP="0046187B">
            <w:pPr>
              <w:spacing w:after="0" w:line="240" w:lineRule="auto"/>
              <w:jc w:val="both"/>
              <w:rPr>
                <w:bCs/>
                <w:szCs w:val="24"/>
              </w:rPr>
            </w:pPr>
          </w:p>
          <w:p w:rsidR="00D47BF6" w:rsidRDefault="00D47BF6" w:rsidP="0046187B">
            <w:pPr>
              <w:spacing w:after="0" w:line="240" w:lineRule="auto"/>
              <w:jc w:val="both"/>
              <w:rPr>
                <w:bCs/>
                <w:szCs w:val="24"/>
              </w:rPr>
            </w:pPr>
          </w:p>
          <w:p w:rsidR="00D47BF6" w:rsidRDefault="00D47BF6" w:rsidP="0046187B">
            <w:pPr>
              <w:spacing w:after="0" w:line="240" w:lineRule="auto"/>
              <w:jc w:val="both"/>
              <w:rPr>
                <w:bCs/>
                <w:szCs w:val="24"/>
              </w:rPr>
            </w:pPr>
          </w:p>
          <w:p w:rsidR="00D47BF6" w:rsidRDefault="00D47BF6" w:rsidP="0046187B">
            <w:pPr>
              <w:spacing w:after="0" w:line="240" w:lineRule="auto"/>
              <w:jc w:val="both"/>
              <w:rPr>
                <w:bCs/>
                <w:szCs w:val="24"/>
              </w:rPr>
            </w:pPr>
          </w:p>
          <w:p w:rsidR="00D47BF6" w:rsidRDefault="00D47BF6" w:rsidP="0046187B">
            <w:pPr>
              <w:spacing w:after="0" w:line="240" w:lineRule="auto"/>
              <w:jc w:val="both"/>
              <w:rPr>
                <w:bCs/>
                <w:szCs w:val="24"/>
              </w:rPr>
            </w:pPr>
          </w:p>
          <w:p w:rsidR="0046187B" w:rsidRPr="0046187B" w:rsidRDefault="006266EE" w:rsidP="0046187B">
            <w:pPr>
              <w:spacing w:after="0" w:line="240" w:lineRule="auto"/>
              <w:jc w:val="both"/>
            </w:pPr>
            <w:bookmarkStart w:id="0" w:name="_GoBack"/>
            <w:bookmarkEnd w:id="0"/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46187B" w:rsidTr="00F32DFD">
        <w:tc>
          <w:tcPr>
            <w:tcW w:w="5353" w:type="dxa"/>
            <w:vAlign w:val="center"/>
          </w:tcPr>
          <w:p w:rsidR="0046187B" w:rsidRPr="0046187B" w:rsidRDefault="0046187B" w:rsidP="0046187B">
            <w:pPr>
              <w:spacing w:after="0" w:line="240" w:lineRule="auto"/>
              <w:jc w:val="both"/>
              <w:rPr>
                <w:b/>
              </w:rPr>
            </w:pPr>
            <w:r w:rsidRPr="0046187B">
              <w:rPr>
                <w:b/>
              </w:rPr>
              <w:t>По т. 4:</w:t>
            </w:r>
          </w:p>
          <w:p w:rsidR="0046187B" w:rsidRPr="0046187B" w:rsidRDefault="0046187B" w:rsidP="0046187B">
            <w:pPr>
              <w:spacing w:after="0" w:line="240" w:lineRule="auto"/>
              <w:jc w:val="both"/>
            </w:pPr>
            <w:r w:rsidRPr="0046187B">
              <w:t>Одитен доклад № 0400109623 за извършен финансов одит на консолидирания годишен финансов отчет на община Горна Малина за 2022 г., съдържащ немодифицирано мнение.</w:t>
            </w:r>
          </w:p>
          <w:p w:rsidR="0046187B" w:rsidRDefault="0046187B" w:rsidP="0046187B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46187B" w:rsidRDefault="0046187B" w:rsidP="0046187B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46187B" w:rsidRDefault="0046187B" w:rsidP="0046187B">
            <w:pPr>
              <w:spacing w:after="0" w:line="240" w:lineRule="auto"/>
              <w:jc w:val="both"/>
            </w:pPr>
            <w:r w:rsidRPr="00992893">
              <w:t>Горица Грънчарова-</w:t>
            </w:r>
            <w:proofErr w:type="spellStart"/>
            <w:r w:rsidRPr="00992893">
              <w:t>Кожарева</w:t>
            </w:r>
            <w:proofErr w:type="spellEnd"/>
            <w:r w:rsidRPr="00992893">
              <w:t xml:space="preserve">, зам.-председател на СП – за </w:t>
            </w:r>
          </w:p>
          <w:p w:rsidR="0046187B" w:rsidRPr="0046187B" w:rsidRDefault="0046187B" w:rsidP="0046187B">
            <w:pPr>
              <w:spacing w:after="0" w:line="240" w:lineRule="auto"/>
              <w:jc w:val="both"/>
            </w:pPr>
            <w:r>
              <w:t xml:space="preserve">Тошко Тодоров, зам.-председател на СП – за </w:t>
            </w:r>
          </w:p>
          <w:p w:rsidR="0046187B" w:rsidRPr="00B41122" w:rsidRDefault="0046187B" w:rsidP="0046187B">
            <w:pPr>
              <w:spacing w:after="0" w:line="240" w:lineRule="auto"/>
              <w:jc w:val="both"/>
            </w:pPr>
            <w:r w:rsidRPr="00121BD9">
              <w:t>проф. Георги Иванов,</w:t>
            </w:r>
            <w:r w:rsidRPr="00B41122">
              <w:t xml:space="preserve"> член на СП – за</w:t>
            </w:r>
          </w:p>
          <w:p w:rsidR="0046187B" w:rsidRPr="00B41122" w:rsidRDefault="0046187B" w:rsidP="0046187B">
            <w:pPr>
              <w:spacing w:after="0" w:line="240" w:lineRule="auto"/>
              <w:jc w:val="both"/>
            </w:pPr>
            <w:r w:rsidRPr="00B41122">
              <w:t>Емил Евлогиев, член на СП – за</w:t>
            </w:r>
          </w:p>
          <w:p w:rsidR="0046187B" w:rsidRPr="0046187B" w:rsidRDefault="0046187B" w:rsidP="0046187B">
            <w:pPr>
              <w:spacing w:after="0" w:line="240" w:lineRule="auto"/>
              <w:jc w:val="both"/>
            </w:pPr>
            <w:r w:rsidRPr="00B41122">
              <w:t>Против – 0</w:t>
            </w:r>
          </w:p>
        </w:tc>
        <w:tc>
          <w:tcPr>
            <w:tcW w:w="3935" w:type="dxa"/>
            <w:vAlign w:val="center"/>
          </w:tcPr>
          <w:p w:rsidR="0046187B" w:rsidRPr="0046187B" w:rsidRDefault="006266EE" w:rsidP="0046187B">
            <w:pPr>
              <w:spacing w:after="0" w:line="240" w:lineRule="auto"/>
              <w:jc w:val="both"/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46187B" w:rsidTr="00F32DFD">
        <w:tc>
          <w:tcPr>
            <w:tcW w:w="5353" w:type="dxa"/>
            <w:vAlign w:val="center"/>
          </w:tcPr>
          <w:p w:rsidR="0046187B" w:rsidRPr="0046187B" w:rsidRDefault="0046187B" w:rsidP="0046187B">
            <w:pPr>
              <w:spacing w:after="0" w:line="240" w:lineRule="auto"/>
              <w:jc w:val="both"/>
              <w:rPr>
                <w:b/>
              </w:rPr>
            </w:pPr>
            <w:r w:rsidRPr="0046187B">
              <w:rPr>
                <w:b/>
              </w:rPr>
              <w:t>По т. 5:</w:t>
            </w:r>
          </w:p>
          <w:p w:rsidR="0046187B" w:rsidRPr="0046187B" w:rsidRDefault="0046187B" w:rsidP="0046187B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46187B">
              <w:rPr>
                <w:bCs/>
                <w:spacing w:val="-4"/>
                <w:szCs w:val="24"/>
              </w:rPr>
              <w:t>Одитен доклад № 0400212523 за извършен финансов одит на консолидирания годишен финансов отчет на община Царево за 2022 г., съдържащ немодифицирано мнение.</w:t>
            </w:r>
          </w:p>
          <w:p w:rsidR="0046187B" w:rsidRPr="0046187B" w:rsidRDefault="0046187B" w:rsidP="0046187B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pacing w:val="-4"/>
                <w:szCs w:val="24"/>
              </w:rPr>
            </w:pPr>
            <w:r w:rsidRPr="0046187B">
              <w:rPr>
                <w:bCs/>
                <w:spacing w:val="-4"/>
                <w:szCs w:val="24"/>
              </w:rPr>
              <w:t>Начин на гласуване:</w:t>
            </w:r>
          </w:p>
          <w:p w:rsidR="0046187B" w:rsidRPr="0046187B" w:rsidRDefault="0046187B" w:rsidP="0046187B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pacing w:val="-4"/>
                <w:szCs w:val="24"/>
              </w:rPr>
            </w:pPr>
            <w:r w:rsidRPr="0046187B">
              <w:rPr>
                <w:bCs/>
                <w:spacing w:val="-4"/>
                <w:szCs w:val="24"/>
              </w:rPr>
              <w:t xml:space="preserve">Димитър Главчев, председател на СП – за </w:t>
            </w:r>
          </w:p>
          <w:p w:rsidR="0046187B" w:rsidRPr="0046187B" w:rsidRDefault="0046187B" w:rsidP="0046187B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pacing w:val="-4"/>
                <w:szCs w:val="24"/>
              </w:rPr>
            </w:pPr>
            <w:r w:rsidRPr="0046187B">
              <w:rPr>
                <w:bCs/>
                <w:spacing w:val="-4"/>
                <w:szCs w:val="24"/>
              </w:rPr>
              <w:t>Горица Грънчарова-</w:t>
            </w:r>
            <w:proofErr w:type="spellStart"/>
            <w:r w:rsidRPr="0046187B">
              <w:rPr>
                <w:bCs/>
                <w:spacing w:val="-4"/>
                <w:szCs w:val="24"/>
              </w:rPr>
              <w:t>Кожарева</w:t>
            </w:r>
            <w:proofErr w:type="spellEnd"/>
            <w:r w:rsidRPr="0046187B">
              <w:rPr>
                <w:bCs/>
                <w:spacing w:val="-4"/>
                <w:szCs w:val="24"/>
              </w:rPr>
              <w:t xml:space="preserve">, зам.-председател на СП – за </w:t>
            </w:r>
          </w:p>
          <w:p w:rsidR="0046187B" w:rsidRPr="0046187B" w:rsidRDefault="0046187B" w:rsidP="0046187B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pacing w:val="-4"/>
                <w:szCs w:val="24"/>
              </w:rPr>
            </w:pPr>
            <w:r w:rsidRPr="0046187B">
              <w:rPr>
                <w:bCs/>
                <w:spacing w:val="-4"/>
                <w:szCs w:val="24"/>
              </w:rPr>
              <w:t xml:space="preserve">Тошко Тодоров, зам.-председател на СП – за </w:t>
            </w:r>
          </w:p>
          <w:p w:rsidR="0046187B" w:rsidRPr="0046187B" w:rsidRDefault="0046187B" w:rsidP="0046187B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pacing w:val="-4"/>
                <w:szCs w:val="24"/>
              </w:rPr>
            </w:pPr>
            <w:r w:rsidRPr="0046187B">
              <w:rPr>
                <w:bCs/>
                <w:spacing w:val="-4"/>
                <w:szCs w:val="24"/>
              </w:rPr>
              <w:t>проф. Георги Иванов, член на СП – за</w:t>
            </w:r>
          </w:p>
          <w:p w:rsidR="0046187B" w:rsidRPr="0046187B" w:rsidRDefault="0046187B" w:rsidP="0046187B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pacing w:val="-4"/>
                <w:szCs w:val="24"/>
              </w:rPr>
            </w:pPr>
            <w:r w:rsidRPr="0046187B">
              <w:rPr>
                <w:bCs/>
                <w:spacing w:val="-4"/>
                <w:szCs w:val="24"/>
              </w:rPr>
              <w:t>Емил Евлогиев, член на СП – за</w:t>
            </w:r>
          </w:p>
          <w:p w:rsidR="0046187B" w:rsidRPr="0046187B" w:rsidRDefault="0046187B" w:rsidP="0046187B">
            <w:pPr>
              <w:tabs>
                <w:tab w:val="num" w:pos="0"/>
              </w:tabs>
              <w:spacing w:after="0" w:line="240" w:lineRule="auto"/>
              <w:jc w:val="both"/>
            </w:pPr>
            <w:r w:rsidRPr="0046187B">
              <w:rPr>
                <w:bCs/>
                <w:spacing w:val="-4"/>
                <w:szCs w:val="24"/>
              </w:rPr>
              <w:t>Против – 0</w:t>
            </w:r>
          </w:p>
        </w:tc>
        <w:tc>
          <w:tcPr>
            <w:tcW w:w="3935" w:type="dxa"/>
            <w:vAlign w:val="center"/>
          </w:tcPr>
          <w:p w:rsidR="0046187B" w:rsidRPr="0046187B" w:rsidRDefault="006266EE" w:rsidP="0046187B">
            <w:pPr>
              <w:spacing w:after="0" w:line="240" w:lineRule="auto"/>
              <w:jc w:val="both"/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46187B" w:rsidTr="00F32DFD">
        <w:tc>
          <w:tcPr>
            <w:tcW w:w="5353" w:type="dxa"/>
            <w:vAlign w:val="center"/>
          </w:tcPr>
          <w:p w:rsidR="0046187B" w:rsidRPr="006266EE" w:rsidRDefault="0046187B" w:rsidP="006266EE">
            <w:pPr>
              <w:tabs>
                <w:tab w:val="num" w:pos="0"/>
              </w:tabs>
              <w:spacing w:after="0" w:line="240" w:lineRule="auto"/>
              <w:jc w:val="both"/>
              <w:rPr>
                <w:b/>
                <w:bCs/>
                <w:spacing w:val="-4"/>
                <w:szCs w:val="24"/>
              </w:rPr>
            </w:pPr>
            <w:r w:rsidRPr="006266EE">
              <w:rPr>
                <w:b/>
                <w:bCs/>
                <w:spacing w:val="-4"/>
                <w:szCs w:val="24"/>
              </w:rPr>
              <w:t>По т. 6:</w:t>
            </w:r>
          </w:p>
          <w:p w:rsidR="0046187B" w:rsidRPr="006266EE" w:rsidRDefault="006266EE" w:rsidP="006266EE">
            <w:pPr>
              <w:spacing w:after="0" w:line="240" w:lineRule="auto"/>
              <w:jc w:val="both"/>
            </w:pPr>
            <w:r>
              <w:t xml:space="preserve">            </w:t>
            </w:r>
            <w:r w:rsidR="0046187B" w:rsidRPr="006266EE">
              <w:t>Одитен доклад № 0400311123 за извършен финансов одит на консолидирания годишен финансов отчет на община Трън за 2022 г., съдържащ немодифицирано мнение.</w:t>
            </w:r>
          </w:p>
          <w:p w:rsidR="0046187B" w:rsidRPr="006266EE" w:rsidRDefault="0046187B" w:rsidP="006266EE">
            <w:pPr>
              <w:spacing w:after="0" w:line="240" w:lineRule="auto"/>
              <w:jc w:val="both"/>
            </w:pPr>
            <w:r w:rsidRPr="006266EE">
              <w:t>Начин на гласуване:</w:t>
            </w:r>
          </w:p>
          <w:p w:rsidR="0046187B" w:rsidRPr="006266EE" w:rsidRDefault="0046187B" w:rsidP="006266EE">
            <w:pPr>
              <w:spacing w:after="0" w:line="240" w:lineRule="auto"/>
              <w:jc w:val="both"/>
            </w:pPr>
            <w:r w:rsidRPr="006266EE">
              <w:t xml:space="preserve">Димитър Главчев, председател на СП – за </w:t>
            </w:r>
          </w:p>
          <w:p w:rsidR="0046187B" w:rsidRPr="0046187B" w:rsidRDefault="0046187B" w:rsidP="006266EE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pacing w:val="-4"/>
                <w:szCs w:val="24"/>
              </w:rPr>
            </w:pPr>
            <w:r w:rsidRPr="0046187B">
              <w:rPr>
                <w:bCs/>
                <w:spacing w:val="-4"/>
                <w:szCs w:val="24"/>
              </w:rPr>
              <w:t>Горица Грънчарова-</w:t>
            </w:r>
            <w:proofErr w:type="spellStart"/>
            <w:r w:rsidRPr="0046187B">
              <w:rPr>
                <w:bCs/>
                <w:spacing w:val="-4"/>
                <w:szCs w:val="24"/>
              </w:rPr>
              <w:t>Кожарева</w:t>
            </w:r>
            <w:proofErr w:type="spellEnd"/>
            <w:r w:rsidRPr="0046187B">
              <w:rPr>
                <w:bCs/>
                <w:spacing w:val="-4"/>
                <w:szCs w:val="24"/>
              </w:rPr>
              <w:t xml:space="preserve">, зам.-председател на СП – за </w:t>
            </w:r>
          </w:p>
          <w:p w:rsidR="0046187B" w:rsidRPr="0046187B" w:rsidRDefault="0046187B" w:rsidP="006266EE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pacing w:val="-4"/>
                <w:szCs w:val="24"/>
              </w:rPr>
            </w:pPr>
            <w:r w:rsidRPr="0046187B">
              <w:rPr>
                <w:bCs/>
                <w:spacing w:val="-4"/>
                <w:szCs w:val="24"/>
              </w:rPr>
              <w:t xml:space="preserve">Тошко Тодоров, зам.-председател на СП – за </w:t>
            </w:r>
          </w:p>
          <w:p w:rsidR="0046187B" w:rsidRPr="0046187B" w:rsidRDefault="0046187B" w:rsidP="006266EE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pacing w:val="-4"/>
                <w:szCs w:val="24"/>
              </w:rPr>
            </w:pPr>
            <w:r w:rsidRPr="0046187B">
              <w:rPr>
                <w:bCs/>
                <w:spacing w:val="-4"/>
                <w:szCs w:val="24"/>
              </w:rPr>
              <w:lastRenderedPageBreak/>
              <w:t>проф. Георги Иванов, член на СП – за</w:t>
            </w:r>
          </w:p>
          <w:p w:rsidR="0046187B" w:rsidRPr="0046187B" w:rsidRDefault="0046187B" w:rsidP="006266EE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pacing w:val="-4"/>
                <w:szCs w:val="24"/>
              </w:rPr>
            </w:pPr>
            <w:r w:rsidRPr="0046187B">
              <w:rPr>
                <w:bCs/>
                <w:spacing w:val="-4"/>
                <w:szCs w:val="24"/>
              </w:rPr>
              <w:t>Емил Евлогиев, член на СП – за</w:t>
            </w:r>
          </w:p>
          <w:p w:rsidR="0046187B" w:rsidRPr="0046187B" w:rsidRDefault="0046187B" w:rsidP="006266EE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pacing w:val="-4"/>
                <w:szCs w:val="24"/>
              </w:rPr>
            </w:pPr>
            <w:r w:rsidRPr="0046187B">
              <w:rPr>
                <w:bCs/>
                <w:spacing w:val="-4"/>
                <w:szCs w:val="24"/>
              </w:rPr>
              <w:t>Против – 0</w:t>
            </w:r>
          </w:p>
        </w:tc>
        <w:tc>
          <w:tcPr>
            <w:tcW w:w="3935" w:type="dxa"/>
            <w:vAlign w:val="center"/>
          </w:tcPr>
          <w:p w:rsidR="0046187B" w:rsidRPr="0046187B" w:rsidRDefault="006266EE" w:rsidP="0046187B">
            <w:pPr>
              <w:spacing w:after="0" w:line="240" w:lineRule="auto"/>
              <w:jc w:val="both"/>
            </w:pPr>
            <w:r>
              <w:rPr>
                <w:bCs/>
                <w:szCs w:val="24"/>
              </w:rPr>
              <w:lastRenderedPageBreak/>
              <w:t>……………………………………..</w:t>
            </w:r>
          </w:p>
        </w:tc>
      </w:tr>
      <w:tr w:rsidR="0046187B" w:rsidTr="00F32DFD">
        <w:tc>
          <w:tcPr>
            <w:tcW w:w="5353" w:type="dxa"/>
            <w:vAlign w:val="center"/>
          </w:tcPr>
          <w:p w:rsidR="0046187B" w:rsidRPr="006266EE" w:rsidRDefault="0046187B" w:rsidP="006266EE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pacing w:val="-4"/>
                <w:szCs w:val="24"/>
              </w:rPr>
            </w:pPr>
            <w:r w:rsidRPr="0046187B">
              <w:rPr>
                <w:b/>
              </w:rPr>
              <w:t>По т. 7</w:t>
            </w:r>
            <w:r w:rsidRPr="006266EE">
              <w:rPr>
                <w:b/>
                <w:bCs/>
                <w:spacing w:val="-4"/>
                <w:szCs w:val="24"/>
              </w:rPr>
              <w:t>:</w:t>
            </w:r>
          </w:p>
          <w:p w:rsidR="0046187B" w:rsidRPr="006266EE" w:rsidRDefault="0046187B" w:rsidP="006266EE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6266EE">
              <w:rPr>
                <w:bCs/>
                <w:spacing w:val="-4"/>
                <w:szCs w:val="24"/>
              </w:rPr>
              <w:t>Одитен доклад № 0400212923 за извършен финансов одит на консолидирания годишен финансов отчет на община Хисаря за 2022 г., съдържащ немодифицирано мнение.</w:t>
            </w:r>
          </w:p>
          <w:p w:rsidR="0046187B" w:rsidRPr="006266EE" w:rsidRDefault="0046187B" w:rsidP="006266EE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pacing w:val="-4"/>
                <w:szCs w:val="24"/>
              </w:rPr>
            </w:pPr>
            <w:r w:rsidRPr="006266EE">
              <w:rPr>
                <w:bCs/>
                <w:spacing w:val="-4"/>
                <w:szCs w:val="24"/>
              </w:rPr>
              <w:t>Начин на гласуване:</w:t>
            </w:r>
          </w:p>
          <w:p w:rsidR="0046187B" w:rsidRPr="006266EE" w:rsidRDefault="0046187B" w:rsidP="006266EE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pacing w:val="-4"/>
                <w:szCs w:val="24"/>
              </w:rPr>
            </w:pPr>
            <w:r w:rsidRPr="006266EE">
              <w:rPr>
                <w:bCs/>
                <w:spacing w:val="-4"/>
                <w:szCs w:val="24"/>
              </w:rPr>
              <w:t xml:space="preserve">Димитър Главчев, председател на СП – за </w:t>
            </w:r>
          </w:p>
          <w:p w:rsidR="0046187B" w:rsidRPr="006266EE" w:rsidRDefault="0046187B" w:rsidP="006266EE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pacing w:val="-4"/>
                <w:szCs w:val="24"/>
              </w:rPr>
            </w:pPr>
            <w:r w:rsidRPr="006266EE">
              <w:rPr>
                <w:bCs/>
                <w:spacing w:val="-4"/>
                <w:szCs w:val="24"/>
              </w:rPr>
              <w:t>Горица Грънчарова-</w:t>
            </w:r>
            <w:proofErr w:type="spellStart"/>
            <w:r w:rsidRPr="006266EE">
              <w:rPr>
                <w:bCs/>
                <w:spacing w:val="-4"/>
                <w:szCs w:val="24"/>
              </w:rPr>
              <w:t>Кожарева</w:t>
            </w:r>
            <w:proofErr w:type="spellEnd"/>
            <w:r w:rsidRPr="006266EE">
              <w:rPr>
                <w:bCs/>
                <w:spacing w:val="-4"/>
                <w:szCs w:val="24"/>
              </w:rPr>
              <w:t xml:space="preserve">, зам.-председател на СП – за </w:t>
            </w:r>
          </w:p>
          <w:p w:rsidR="0046187B" w:rsidRPr="006266EE" w:rsidRDefault="0046187B" w:rsidP="006266EE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pacing w:val="-4"/>
                <w:szCs w:val="24"/>
              </w:rPr>
            </w:pPr>
            <w:r w:rsidRPr="006266EE">
              <w:rPr>
                <w:bCs/>
                <w:spacing w:val="-4"/>
                <w:szCs w:val="24"/>
              </w:rPr>
              <w:t xml:space="preserve">Тошко Тодоров, зам.-председател на СП – за </w:t>
            </w:r>
          </w:p>
          <w:p w:rsidR="0046187B" w:rsidRPr="006266EE" w:rsidRDefault="0046187B" w:rsidP="006266EE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pacing w:val="-4"/>
                <w:szCs w:val="24"/>
              </w:rPr>
            </w:pPr>
            <w:r w:rsidRPr="006266EE">
              <w:rPr>
                <w:bCs/>
                <w:spacing w:val="-4"/>
                <w:szCs w:val="24"/>
              </w:rPr>
              <w:t>проф. Георги Иванов, член на СП – за</w:t>
            </w:r>
          </w:p>
          <w:p w:rsidR="0046187B" w:rsidRPr="006266EE" w:rsidRDefault="0046187B" w:rsidP="006266EE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pacing w:val="-4"/>
                <w:szCs w:val="24"/>
              </w:rPr>
            </w:pPr>
            <w:r w:rsidRPr="006266EE">
              <w:rPr>
                <w:bCs/>
                <w:spacing w:val="-4"/>
                <w:szCs w:val="24"/>
              </w:rPr>
              <w:t>Емил Евлогиев, член на СП – за</w:t>
            </w:r>
          </w:p>
          <w:p w:rsidR="0046187B" w:rsidRPr="0046187B" w:rsidRDefault="0046187B" w:rsidP="006266EE">
            <w:pPr>
              <w:tabs>
                <w:tab w:val="num" w:pos="0"/>
              </w:tabs>
              <w:spacing w:after="0" w:line="240" w:lineRule="auto"/>
              <w:jc w:val="both"/>
            </w:pPr>
            <w:r w:rsidRPr="006266EE">
              <w:rPr>
                <w:bCs/>
                <w:spacing w:val="-4"/>
                <w:szCs w:val="24"/>
              </w:rPr>
              <w:t>Против – 0</w:t>
            </w:r>
          </w:p>
        </w:tc>
        <w:tc>
          <w:tcPr>
            <w:tcW w:w="3935" w:type="dxa"/>
            <w:vAlign w:val="center"/>
          </w:tcPr>
          <w:p w:rsidR="0046187B" w:rsidRPr="0046187B" w:rsidRDefault="006266EE" w:rsidP="0046187B">
            <w:pPr>
              <w:spacing w:after="0" w:line="240" w:lineRule="auto"/>
              <w:jc w:val="both"/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46187B" w:rsidTr="00F32DFD">
        <w:tc>
          <w:tcPr>
            <w:tcW w:w="5353" w:type="dxa"/>
            <w:vAlign w:val="center"/>
          </w:tcPr>
          <w:p w:rsidR="0046187B" w:rsidRPr="0046187B" w:rsidRDefault="0046187B" w:rsidP="0046187B">
            <w:pPr>
              <w:spacing w:after="0" w:line="240" w:lineRule="auto"/>
              <w:jc w:val="both"/>
              <w:rPr>
                <w:b/>
              </w:rPr>
            </w:pPr>
            <w:r w:rsidRPr="0046187B">
              <w:rPr>
                <w:b/>
              </w:rPr>
              <w:t>По т. 8:</w:t>
            </w:r>
          </w:p>
          <w:p w:rsidR="0046187B" w:rsidRPr="006266EE" w:rsidRDefault="006266EE" w:rsidP="006266EE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pacing w:val="-4"/>
                <w:szCs w:val="24"/>
              </w:rPr>
            </w:pPr>
            <w:r>
              <w:rPr>
                <w:bCs/>
                <w:spacing w:val="-4"/>
                <w:szCs w:val="24"/>
              </w:rPr>
              <w:t xml:space="preserve">             </w:t>
            </w:r>
            <w:r w:rsidR="0046187B" w:rsidRPr="006266EE">
              <w:rPr>
                <w:bCs/>
                <w:spacing w:val="-4"/>
                <w:szCs w:val="24"/>
              </w:rPr>
              <w:t>Доклад за резултатите от извършената проверка за изпълнението на препоръките по Одитен доклад № 0500100721 за извършен одит за съответствие при управлението на публичните средства и дейности на Националния институт за помирение и арбитраж за периода от 01.01.2019 г. до 31.12.2020 г.</w:t>
            </w:r>
          </w:p>
          <w:p w:rsidR="0046187B" w:rsidRPr="006266EE" w:rsidRDefault="0046187B" w:rsidP="006266EE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pacing w:val="-4"/>
                <w:szCs w:val="24"/>
              </w:rPr>
            </w:pPr>
            <w:r w:rsidRPr="006266EE">
              <w:rPr>
                <w:bCs/>
                <w:spacing w:val="-4"/>
                <w:szCs w:val="24"/>
              </w:rPr>
              <w:t>Начин на гласуване:</w:t>
            </w:r>
          </w:p>
          <w:p w:rsidR="0046187B" w:rsidRPr="006266EE" w:rsidRDefault="0046187B" w:rsidP="006266EE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pacing w:val="-4"/>
                <w:szCs w:val="24"/>
              </w:rPr>
            </w:pPr>
            <w:r w:rsidRPr="006266EE">
              <w:rPr>
                <w:bCs/>
                <w:spacing w:val="-4"/>
                <w:szCs w:val="24"/>
              </w:rPr>
              <w:t xml:space="preserve">Димитър Главчев, председател на СП – за </w:t>
            </w:r>
          </w:p>
          <w:p w:rsidR="0046187B" w:rsidRPr="006266EE" w:rsidRDefault="0046187B" w:rsidP="006266EE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pacing w:val="-4"/>
                <w:szCs w:val="24"/>
              </w:rPr>
            </w:pPr>
            <w:r w:rsidRPr="006266EE">
              <w:rPr>
                <w:bCs/>
                <w:spacing w:val="-4"/>
                <w:szCs w:val="24"/>
              </w:rPr>
              <w:t>Горица Грънчарова-</w:t>
            </w:r>
            <w:proofErr w:type="spellStart"/>
            <w:r w:rsidRPr="006266EE">
              <w:rPr>
                <w:bCs/>
                <w:spacing w:val="-4"/>
                <w:szCs w:val="24"/>
              </w:rPr>
              <w:t>Кожарева</w:t>
            </w:r>
            <w:proofErr w:type="spellEnd"/>
            <w:r w:rsidRPr="006266EE">
              <w:rPr>
                <w:bCs/>
                <w:spacing w:val="-4"/>
                <w:szCs w:val="24"/>
              </w:rPr>
              <w:t xml:space="preserve">, зам.-председател на СП – за </w:t>
            </w:r>
          </w:p>
          <w:p w:rsidR="0046187B" w:rsidRPr="006266EE" w:rsidRDefault="0046187B" w:rsidP="006266EE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pacing w:val="-4"/>
                <w:szCs w:val="24"/>
              </w:rPr>
            </w:pPr>
            <w:r w:rsidRPr="006266EE">
              <w:rPr>
                <w:bCs/>
                <w:spacing w:val="-4"/>
                <w:szCs w:val="24"/>
              </w:rPr>
              <w:t xml:space="preserve">Тошко Тодоров, зам.-председател на СП – за </w:t>
            </w:r>
          </w:p>
          <w:p w:rsidR="0046187B" w:rsidRPr="006266EE" w:rsidRDefault="0046187B" w:rsidP="006266EE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pacing w:val="-4"/>
                <w:szCs w:val="24"/>
              </w:rPr>
            </w:pPr>
            <w:r w:rsidRPr="006266EE">
              <w:rPr>
                <w:bCs/>
                <w:spacing w:val="-4"/>
                <w:szCs w:val="24"/>
              </w:rPr>
              <w:t>проф. Георги Иванов, член на СП – за</w:t>
            </w:r>
          </w:p>
          <w:p w:rsidR="0046187B" w:rsidRPr="006266EE" w:rsidRDefault="0046187B" w:rsidP="006266EE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pacing w:val="-4"/>
                <w:szCs w:val="24"/>
              </w:rPr>
            </w:pPr>
            <w:r w:rsidRPr="006266EE">
              <w:rPr>
                <w:bCs/>
                <w:spacing w:val="-4"/>
                <w:szCs w:val="24"/>
              </w:rPr>
              <w:t>Емил Евлогиев, член на СП – за</w:t>
            </w:r>
          </w:p>
          <w:p w:rsidR="0046187B" w:rsidRPr="0046187B" w:rsidRDefault="0046187B" w:rsidP="006266EE">
            <w:pPr>
              <w:tabs>
                <w:tab w:val="num" w:pos="0"/>
              </w:tabs>
              <w:spacing w:after="0" w:line="240" w:lineRule="auto"/>
              <w:jc w:val="both"/>
            </w:pPr>
            <w:r w:rsidRPr="006266EE">
              <w:rPr>
                <w:bCs/>
                <w:spacing w:val="-4"/>
                <w:szCs w:val="24"/>
              </w:rPr>
              <w:t>Против – 0</w:t>
            </w:r>
          </w:p>
        </w:tc>
        <w:tc>
          <w:tcPr>
            <w:tcW w:w="3935" w:type="dxa"/>
            <w:vAlign w:val="center"/>
          </w:tcPr>
          <w:p w:rsidR="0046187B" w:rsidRPr="0046187B" w:rsidRDefault="006266EE" w:rsidP="0046187B">
            <w:pPr>
              <w:spacing w:after="0" w:line="240" w:lineRule="auto"/>
              <w:jc w:val="both"/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46187B" w:rsidTr="00F32DFD">
        <w:tc>
          <w:tcPr>
            <w:tcW w:w="5353" w:type="dxa"/>
            <w:vAlign w:val="center"/>
          </w:tcPr>
          <w:p w:rsidR="0046187B" w:rsidRPr="0046187B" w:rsidRDefault="0046187B" w:rsidP="0046187B">
            <w:pPr>
              <w:spacing w:after="0" w:line="240" w:lineRule="auto"/>
              <w:jc w:val="both"/>
              <w:rPr>
                <w:b/>
              </w:rPr>
            </w:pPr>
            <w:r w:rsidRPr="0046187B">
              <w:rPr>
                <w:b/>
              </w:rPr>
              <w:t>По т. 9:</w:t>
            </w:r>
          </w:p>
          <w:p w:rsidR="0046187B" w:rsidRPr="006266EE" w:rsidRDefault="006266EE" w:rsidP="006266EE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pacing w:val="-4"/>
                <w:szCs w:val="24"/>
              </w:rPr>
            </w:pPr>
            <w:r>
              <w:rPr>
                <w:bCs/>
                <w:spacing w:val="-4"/>
                <w:szCs w:val="24"/>
              </w:rPr>
              <w:t xml:space="preserve">            </w:t>
            </w:r>
            <w:r w:rsidR="0046187B" w:rsidRPr="006266EE">
              <w:rPr>
                <w:bCs/>
                <w:spacing w:val="-4"/>
                <w:szCs w:val="24"/>
              </w:rPr>
              <w:t>Доклад за резултатите от извършената проверка за изпълнението на препоръките по Одитен доклад № 0500101320 за извършен одит за съответствие при управлението на публичните средства и дейности на Фонд „Условия на труд“, за периода от</w:t>
            </w:r>
            <w:r>
              <w:rPr>
                <w:bCs/>
                <w:spacing w:val="-4"/>
                <w:szCs w:val="24"/>
              </w:rPr>
              <w:t xml:space="preserve"> </w:t>
            </w:r>
            <w:r w:rsidR="0046187B" w:rsidRPr="006266EE">
              <w:rPr>
                <w:bCs/>
                <w:spacing w:val="-4"/>
                <w:szCs w:val="24"/>
              </w:rPr>
              <w:t>01.01.2018 г. до 31.12.2019 г.</w:t>
            </w:r>
          </w:p>
          <w:p w:rsidR="0046187B" w:rsidRPr="006266EE" w:rsidRDefault="0046187B" w:rsidP="006266EE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pacing w:val="-4"/>
                <w:szCs w:val="24"/>
              </w:rPr>
            </w:pPr>
            <w:r w:rsidRPr="006266EE">
              <w:rPr>
                <w:bCs/>
                <w:spacing w:val="-4"/>
                <w:szCs w:val="24"/>
              </w:rPr>
              <w:t>Начин на гласуване:</w:t>
            </w:r>
          </w:p>
          <w:p w:rsidR="0046187B" w:rsidRPr="006266EE" w:rsidRDefault="0046187B" w:rsidP="006266EE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pacing w:val="-4"/>
                <w:szCs w:val="24"/>
              </w:rPr>
            </w:pPr>
            <w:r w:rsidRPr="006266EE">
              <w:rPr>
                <w:bCs/>
                <w:spacing w:val="-4"/>
                <w:szCs w:val="24"/>
              </w:rPr>
              <w:t xml:space="preserve">Димитър Главчев, председател на СП – за </w:t>
            </w:r>
          </w:p>
          <w:p w:rsidR="0046187B" w:rsidRDefault="0046187B" w:rsidP="0046187B">
            <w:pPr>
              <w:spacing w:after="0" w:line="240" w:lineRule="auto"/>
              <w:jc w:val="both"/>
            </w:pPr>
            <w:r w:rsidRPr="00992893">
              <w:t>Горица Грънчарова-</w:t>
            </w:r>
            <w:proofErr w:type="spellStart"/>
            <w:r w:rsidRPr="00992893">
              <w:t>Кожарева</w:t>
            </w:r>
            <w:proofErr w:type="spellEnd"/>
            <w:r w:rsidRPr="00992893">
              <w:t xml:space="preserve">, зам.-председател на СП – за </w:t>
            </w:r>
          </w:p>
          <w:p w:rsidR="0046187B" w:rsidRPr="0046187B" w:rsidRDefault="0046187B" w:rsidP="0046187B">
            <w:pPr>
              <w:spacing w:after="0" w:line="240" w:lineRule="auto"/>
              <w:jc w:val="both"/>
            </w:pPr>
            <w:r>
              <w:t xml:space="preserve">Тошко Тодоров, зам.-председател на СП – за </w:t>
            </w:r>
          </w:p>
          <w:p w:rsidR="0046187B" w:rsidRPr="00B41122" w:rsidRDefault="0046187B" w:rsidP="0046187B">
            <w:pPr>
              <w:spacing w:after="0" w:line="240" w:lineRule="auto"/>
              <w:jc w:val="both"/>
            </w:pPr>
            <w:r w:rsidRPr="00121BD9">
              <w:t>проф. Георги Иванов,</w:t>
            </w:r>
            <w:r w:rsidRPr="00B41122">
              <w:t xml:space="preserve"> член на СП – за</w:t>
            </w:r>
          </w:p>
          <w:p w:rsidR="0046187B" w:rsidRPr="00B41122" w:rsidRDefault="0046187B" w:rsidP="0046187B">
            <w:pPr>
              <w:spacing w:after="0" w:line="240" w:lineRule="auto"/>
              <w:jc w:val="both"/>
            </w:pPr>
            <w:r w:rsidRPr="00B41122">
              <w:t>Емил Евлогиев, член на СП – за</w:t>
            </w:r>
          </w:p>
          <w:p w:rsidR="0046187B" w:rsidRPr="0046187B" w:rsidRDefault="0046187B" w:rsidP="0046187B">
            <w:pPr>
              <w:spacing w:after="0" w:line="240" w:lineRule="auto"/>
              <w:jc w:val="both"/>
            </w:pPr>
            <w:r w:rsidRPr="00B41122">
              <w:lastRenderedPageBreak/>
              <w:t>Против – 0</w:t>
            </w:r>
          </w:p>
        </w:tc>
        <w:tc>
          <w:tcPr>
            <w:tcW w:w="3935" w:type="dxa"/>
            <w:vAlign w:val="center"/>
          </w:tcPr>
          <w:p w:rsidR="0046187B" w:rsidRPr="0046187B" w:rsidRDefault="006266EE" w:rsidP="0046187B">
            <w:pPr>
              <w:spacing w:after="0" w:line="240" w:lineRule="auto"/>
              <w:jc w:val="both"/>
            </w:pPr>
            <w:r>
              <w:rPr>
                <w:bCs/>
                <w:szCs w:val="24"/>
              </w:rPr>
              <w:lastRenderedPageBreak/>
              <w:t>……………………………………..</w:t>
            </w:r>
          </w:p>
        </w:tc>
      </w:tr>
      <w:tr w:rsidR="0046187B" w:rsidTr="00F32DFD">
        <w:tc>
          <w:tcPr>
            <w:tcW w:w="5353" w:type="dxa"/>
            <w:vAlign w:val="center"/>
          </w:tcPr>
          <w:p w:rsidR="0046187B" w:rsidRPr="0046187B" w:rsidRDefault="0046187B" w:rsidP="0046187B">
            <w:pPr>
              <w:spacing w:after="0" w:line="240" w:lineRule="auto"/>
              <w:jc w:val="both"/>
              <w:rPr>
                <w:b/>
              </w:rPr>
            </w:pPr>
            <w:r w:rsidRPr="0046187B">
              <w:rPr>
                <w:b/>
              </w:rPr>
              <w:t>По т. 1</w:t>
            </w:r>
            <w:r>
              <w:rPr>
                <w:b/>
              </w:rPr>
              <w:t>0</w:t>
            </w:r>
            <w:r w:rsidRPr="0046187B">
              <w:rPr>
                <w:b/>
              </w:rPr>
              <w:t>:</w:t>
            </w:r>
          </w:p>
          <w:p w:rsidR="0046187B" w:rsidRPr="006266EE" w:rsidRDefault="006266EE" w:rsidP="006266EE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pacing w:val="-4"/>
                <w:szCs w:val="24"/>
              </w:rPr>
            </w:pPr>
            <w:r>
              <w:rPr>
                <w:bCs/>
                <w:spacing w:val="-4"/>
                <w:szCs w:val="24"/>
              </w:rPr>
              <w:t xml:space="preserve">               </w:t>
            </w:r>
            <w:r w:rsidR="0046187B" w:rsidRPr="006266EE">
              <w:rPr>
                <w:bCs/>
                <w:spacing w:val="-4"/>
                <w:szCs w:val="24"/>
              </w:rPr>
              <w:t>Доклад за резултатите от извършената за трети път проверка за изпълнението на препоръките по Одитен доклад № 0500302319 за извършен одит за съответствие при възлагането и изпълнението на обществени поръчки и на управлението и разпореждането с имоти - общинска собственост на община Котел, за периода от 01.01.2017 г. до 31.12.2018 г.</w:t>
            </w:r>
          </w:p>
          <w:p w:rsidR="0046187B" w:rsidRPr="006266EE" w:rsidRDefault="0046187B" w:rsidP="006266EE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pacing w:val="-4"/>
                <w:szCs w:val="24"/>
              </w:rPr>
            </w:pPr>
            <w:r w:rsidRPr="006266EE">
              <w:rPr>
                <w:bCs/>
                <w:spacing w:val="-4"/>
                <w:szCs w:val="24"/>
              </w:rPr>
              <w:t>Начин на гласуване:</w:t>
            </w:r>
          </w:p>
          <w:p w:rsidR="0046187B" w:rsidRPr="006266EE" w:rsidRDefault="0046187B" w:rsidP="006266EE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pacing w:val="-4"/>
                <w:szCs w:val="24"/>
              </w:rPr>
            </w:pPr>
            <w:r w:rsidRPr="006266EE">
              <w:rPr>
                <w:bCs/>
                <w:spacing w:val="-4"/>
                <w:szCs w:val="24"/>
              </w:rPr>
              <w:t xml:space="preserve">Димитър Главчев, председател на СП – за </w:t>
            </w:r>
          </w:p>
          <w:p w:rsidR="0046187B" w:rsidRPr="006266EE" w:rsidRDefault="0046187B" w:rsidP="006266EE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pacing w:val="-4"/>
                <w:szCs w:val="24"/>
              </w:rPr>
            </w:pPr>
            <w:r w:rsidRPr="006266EE">
              <w:rPr>
                <w:bCs/>
                <w:spacing w:val="-4"/>
                <w:szCs w:val="24"/>
              </w:rPr>
              <w:t>Горица Грънчарова-</w:t>
            </w:r>
            <w:proofErr w:type="spellStart"/>
            <w:r w:rsidRPr="006266EE">
              <w:rPr>
                <w:bCs/>
                <w:spacing w:val="-4"/>
                <w:szCs w:val="24"/>
              </w:rPr>
              <w:t>Кожарева</w:t>
            </w:r>
            <w:proofErr w:type="spellEnd"/>
            <w:r w:rsidRPr="006266EE">
              <w:rPr>
                <w:bCs/>
                <w:spacing w:val="-4"/>
                <w:szCs w:val="24"/>
              </w:rPr>
              <w:t xml:space="preserve">, зам.-председател на СП – за </w:t>
            </w:r>
          </w:p>
          <w:p w:rsidR="0046187B" w:rsidRPr="006266EE" w:rsidRDefault="0046187B" w:rsidP="006266EE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pacing w:val="-4"/>
                <w:szCs w:val="24"/>
              </w:rPr>
            </w:pPr>
            <w:r w:rsidRPr="006266EE">
              <w:rPr>
                <w:bCs/>
                <w:spacing w:val="-4"/>
                <w:szCs w:val="24"/>
              </w:rPr>
              <w:t xml:space="preserve">Тошко Тодоров, зам.-председател на СП – за </w:t>
            </w:r>
          </w:p>
          <w:p w:rsidR="0046187B" w:rsidRPr="006266EE" w:rsidRDefault="0046187B" w:rsidP="006266EE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pacing w:val="-4"/>
                <w:szCs w:val="24"/>
              </w:rPr>
            </w:pPr>
            <w:r w:rsidRPr="006266EE">
              <w:rPr>
                <w:bCs/>
                <w:spacing w:val="-4"/>
                <w:szCs w:val="24"/>
              </w:rPr>
              <w:t>проф. Георги Иванов, член на СП – за</w:t>
            </w:r>
          </w:p>
          <w:p w:rsidR="0046187B" w:rsidRPr="006266EE" w:rsidRDefault="0046187B" w:rsidP="006266EE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pacing w:val="-4"/>
                <w:szCs w:val="24"/>
              </w:rPr>
            </w:pPr>
            <w:r w:rsidRPr="006266EE">
              <w:rPr>
                <w:bCs/>
                <w:spacing w:val="-4"/>
                <w:szCs w:val="24"/>
              </w:rPr>
              <w:t>Емил Евлогиев, член на СП – за</w:t>
            </w:r>
          </w:p>
          <w:p w:rsidR="0046187B" w:rsidRPr="0046187B" w:rsidRDefault="0046187B" w:rsidP="006266EE">
            <w:pPr>
              <w:tabs>
                <w:tab w:val="num" w:pos="0"/>
              </w:tabs>
              <w:spacing w:after="0" w:line="240" w:lineRule="auto"/>
              <w:jc w:val="both"/>
            </w:pPr>
            <w:r w:rsidRPr="006266EE">
              <w:rPr>
                <w:bCs/>
                <w:spacing w:val="-4"/>
                <w:szCs w:val="24"/>
              </w:rPr>
              <w:t>Против – 0</w:t>
            </w:r>
          </w:p>
        </w:tc>
        <w:tc>
          <w:tcPr>
            <w:tcW w:w="3935" w:type="dxa"/>
            <w:vAlign w:val="center"/>
          </w:tcPr>
          <w:p w:rsidR="0046187B" w:rsidRPr="0046187B" w:rsidRDefault="006266EE" w:rsidP="0046187B">
            <w:pPr>
              <w:spacing w:after="0" w:line="240" w:lineRule="auto"/>
              <w:jc w:val="both"/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46187B" w:rsidTr="00F32DFD">
        <w:tc>
          <w:tcPr>
            <w:tcW w:w="5353" w:type="dxa"/>
            <w:vAlign w:val="center"/>
          </w:tcPr>
          <w:p w:rsidR="0046187B" w:rsidRPr="0046187B" w:rsidRDefault="0046187B" w:rsidP="0046187B">
            <w:pPr>
              <w:spacing w:after="0" w:line="240" w:lineRule="auto"/>
              <w:jc w:val="both"/>
              <w:rPr>
                <w:b/>
              </w:rPr>
            </w:pPr>
            <w:r w:rsidRPr="0046187B">
              <w:rPr>
                <w:b/>
              </w:rPr>
              <w:t>По т. 11:</w:t>
            </w:r>
          </w:p>
          <w:p w:rsidR="0046187B" w:rsidRPr="006266EE" w:rsidRDefault="006266EE" w:rsidP="006266EE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pacing w:val="-4"/>
                <w:szCs w:val="24"/>
              </w:rPr>
            </w:pPr>
            <w:r>
              <w:rPr>
                <w:bCs/>
                <w:spacing w:val="-4"/>
                <w:szCs w:val="24"/>
              </w:rPr>
              <w:t xml:space="preserve">               </w:t>
            </w:r>
            <w:r w:rsidR="0046187B" w:rsidRPr="006266EE">
              <w:rPr>
                <w:bCs/>
                <w:spacing w:val="-4"/>
                <w:szCs w:val="24"/>
              </w:rPr>
              <w:t>Доклад за резултатите от извършена за четвърти път проверка за изпълнението на препоръките по Одитен доклад № 0500303816 за извършен одит за съответствие при администрирането на приходите по бюджета и на възникването и управлението на общинския дълг в община Димитровград, за периода от 01.01.2014 г. до 31.12.2015 г.</w:t>
            </w:r>
          </w:p>
          <w:p w:rsidR="0046187B" w:rsidRPr="006266EE" w:rsidRDefault="0046187B" w:rsidP="006266EE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pacing w:val="-4"/>
                <w:szCs w:val="24"/>
              </w:rPr>
            </w:pPr>
            <w:r w:rsidRPr="006266EE">
              <w:rPr>
                <w:bCs/>
                <w:spacing w:val="-4"/>
                <w:szCs w:val="24"/>
              </w:rPr>
              <w:t>Начин на гласуване:</w:t>
            </w:r>
          </w:p>
          <w:p w:rsidR="0046187B" w:rsidRPr="006266EE" w:rsidRDefault="0046187B" w:rsidP="006266EE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pacing w:val="-4"/>
                <w:szCs w:val="24"/>
              </w:rPr>
            </w:pPr>
            <w:r w:rsidRPr="006266EE">
              <w:rPr>
                <w:bCs/>
                <w:spacing w:val="-4"/>
                <w:szCs w:val="24"/>
              </w:rPr>
              <w:t xml:space="preserve">Димитър Главчев, председател на СП – за </w:t>
            </w:r>
          </w:p>
          <w:p w:rsidR="0046187B" w:rsidRPr="006266EE" w:rsidRDefault="0046187B" w:rsidP="006266EE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pacing w:val="-4"/>
                <w:szCs w:val="24"/>
              </w:rPr>
            </w:pPr>
            <w:r w:rsidRPr="006266EE">
              <w:rPr>
                <w:bCs/>
                <w:spacing w:val="-4"/>
                <w:szCs w:val="24"/>
              </w:rPr>
              <w:t>Горица Грънчарова-</w:t>
            </w:r>
            <w:proofErr w:type="spellStart"/>
            <w:r w:rsidRPr="006266EE">
              <w:rPr>
                <w:bCs/>
                <w:spacing w:val="-4"/>
                <w:szCs w:val="24"/>
              </w:rPr>
              <w:t>Кожарева</w:t>
            </w:r>
            <w:proofErr w:type="spellEnd"/>
            <w:r w:rsidRPr="006266EE">
              <w:rPr>
                <w:bCs/>
                <w:spacing w:val="-4"/>
                <w:szCs w:val="24"/>
              </w:rPr>
              <w:t xml:space="preserve">, зам.-председател на СП – за </w:t>
            </w:r>
          </w:p>
          <w:p w:rsidR="0046187B" w:rsidRPr="006266EE" w:rsidRDefault="0046187B" w:rsidP="006266EE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pacing w:val="-4"/>
                <w:szCs w:val="24"/>
              </w:rPr>
            </w:pPr>
            <w:r w:rsidRPr="006266EE">
              <w:rPr>
                <w:bCs/>
                <w:spacing w:val="-4"/>
                <w:szCs w:val="24"/>
              </w:rPr>
              <w:t xml:space="preserve">Тошко Тодоров, зам.-председател на СП – за </w:t>
            </w:r>
          </w:p>
          <w:p w:rsidR="0046187B" w:rsidRPr="006266EE" w:rsidRDefault="0046187B" w:rsidP="006266EE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pacing w:val="-4"/>
                <w:szCs w:val="24"/>
              </w:rPr>
            </w:pPr>
            <w:r w:rsidRPr="006266EE">
              <w:rPr>
                <w:bCs/>
                <w:spacing w:val="-4"/>
                <w:szCs w:val="24"/>
              </w:rPr>
              <w:t>проф. Георги Иванов, член на СП – за</w:t>
            </w:r>
          </w:p>
          <w:p w:rsidR="0046187B" w:rsidRPr="006266EE" w:rsidRDefault="0046187B" w:rsidP="006266EE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pacing w:val="-4"/>
                <w:szCs w:val="24"/>
              </w:rPr>
            </w:pPr>
            <w:r w:rsidRPr="006266EE">
              <w:rPr>
                <w:bCs/>
                <w:spacing w:val="-4"/>
                <w:szCs w:val="24"/>
              </w:rPr>
              <w:t>Емил Евлогиев, член на СП – за</w:t>
            </w:r>
          </w:p>
          <w:p w:rsidR="0046187B" w:rsidRPr="0046187B" w:rsidRDefault="0046187B" w:rsidP="006266EE">
            <w:pPr>
              <w:tabs>
                <w:tab w:val="num" w:pos="0"/>
              </w:tabs>
              <w:spacing w:after="0" w:line="240" w:lineRule="auto"/>
              <w:jc w:val="both"/>
            </w:pPr>
            <w:r w:rsidRPr="006266EE">
              <w:rPr>
                <w:bCs/>
                <w:spacing w:val="-4"/>
                <w:szCs w:val="24"/>
              </w:rPr>
              <w:t>Против – 0</w:t>
            </w:r>
          </w:p>
        </w:tc>
        <w:tc>
          <w:tcPr>
            <w:tcW w:w="3935" w:type="dxa"/>
            <w:vAlign w:val="center"/>
          </w:tcPr>
          <w:p w:rsidR="0046187B" w:rsidRPr="0046187B" w:rsidRDefault="006266EE" w:rsidP="0046187B">
            <w:pPr>
              <w:spacing w:after="0" w:line="240" w:lineRule="auto"/>
              <w:jc w:val="both"/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46187B" w:rsidTr="00F32DFD">
        <w:tc>
          <w:tcPr>
            <w:tcW w:w="5353" w:type="dxa"/>
            <w:vAlign w:val="center"/>
          </w:tcPr>
          <w:p w:rsidR="0046187B" w:rsidRPr="0046187B" w:rsidRDefault="0046187B" w:rsidP="0046187B">
            <w:pPr>
              <w:spacing w:after="0" w:line="240" w:lineRule="auto"/>
              <w:jc w:val="both"/>
              <w:rPr>
                <w:b/>
              </w:rPr>
            </w:pPr>
            <w:r w:rsidRPr="0046187B">
              <w:rPr>
                <w:b/>
              </w:rPr>
              <w:t>По т. 12:</w:t>
            </w:r>
          </w:p>
          <w:p w:rsidR="0046187B" w:rsidRPr="006266EE" w:rsidRDefault="006266EE" w:rsidP="006266EE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pacing w:val="-4"/>
                <w:szCs w:val="24"/>
              </w:rPr>
            </w:pPr>
            <w:r>
              <w:rPr>
                <w:bCs/>
                <w:spacing w:val="-4"/>
                <w:szCs w:val="24"/>
              </w:rPr>
              <w:t xml:space="preserve">               </w:t>
            </w:r>
            <w:r w:rsidR="0046187B" w:rsidRPr="006266EE">
              <w:rPr>
                <w:bCs/>
                <w:spacing w:val="-4"/>
                <w:szCs w:val="24"/>
              </w:rPr>
              <w:t>Доклад за резултатите от извършената проверка за изпълнението на препоръките по Одитен доклад № 0500301218 за извършен одит за съответствие при управление на публичните средства и дейности в община Брезово, за периода от 01.01.2016 г. до 31.12.2017 г.</w:t>
            </w:r>
          </w:p>
          <w:p w:rsidR="0046187B" w:rsidRPr="006266EE" w:rsidRDefault="0046187B" w:rsidP="006266EE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pacing w:val="-4"/>
                <w:szCs w:val="24"/>
              </w:rPr>
            </w:pPr>
            <w:r w:rsidRPr="006266EE">
              <w:rPr>
                <w:bCs/>
                <w:spacing w:val="-4"/>
                <w:szCs w:val="24"/>
              </w:rPr>
              <w:t>Начин на гласуване:</w:t>
            </w:r>
          </w:p>
          <w:p w:rsidR="0046187B" w:rsidRPr="006266EE" w:rsidRDefault="0046187B" w:rsidP="006266EE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pacing w:val="-4"/>
                <w:szCs w:val="24"/>
              </w:rPr>
            </w:pPr>
            <w:r w:rsidRPr="006266EE">
              <w:rPr>
                <w:bCs/>
                <w:spacing w:val="-4"/>
                <w:szCs w:val="24"/>
              </w:rPr>
              <w:t xml:space="preserve">Димитър Главчев, председател на СП – за </w:t>
            </w:r>
          </w:p>
          <w:p w:rsidR="0046187B" w:rsidRPr="006266EE" w:rsidRDefault="0046187B" w:rsidP="006266EE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pacing w:val="-4"/>
                <w:szCs w:val="24"/>
              </w:rPr>
            </w:pPr>
            <w:r w:rsidRPr="006266EE">
              <w:rPr>
                <w:bCs/>
                <w:spacing w:val="-4"/>
                <w:szCs w:val="24"/>
              </w:rPr>
              <w:t>Горица Грънчарова-</w:t>
            </w:r>
            <w:proofErr w:type="spellStart"/>
            <w:r w:rsidRPr="006266EE">
              <w:rPr>
                <w:bCs/>
                <w:spacing w:val="-4"/>
                <w:szCs w:val="24"/>
              </w:rPr>
              <w:t>Кожарева</w:t>
            </w:r>
            <w:proofErr w:type="spellEnd"/>
            <w:r w:rsidRPr="006266EE">
              <w:rPr>
                <w:bCs/>
                <w:spacing w:val="-4"/>
                <w:szCs w:val="24"/>
              </w:rPr>
              <w:t xml:space="preserve">, зам.-председател на СП – за </w:t>
            </w:r>
          </w:p>
          <w:p w:rsidR="0046187B" w:rsidRPr="006266EE" w:rsidRDefault="0046187B" w:rsidP="006266EE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pacing w:val="-4"/>
                <w:szCs w:val="24"/>
              </w:rPr>
            </w:pPr>
            <w:r w:rsidRPr="006266EE">
              <w:rPr>
                <w:bCs/>
                <w:spacing w:val="-4"/>
                <w:szCs w:val="24"/>
              </w:rPr>
              <w:lastRenderedPageBreak/>
              <w:t xml:space="preserve">Тошко Тодоров, зам.-председател на СП – за </w:t>
            </w:r>
          </w:p>
          <w:p w:rsidR="0046187B" w:rsidRPr="006266EE" w:rsidRDefault="0046187B" w:rsidP="006266EE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pacing w:val="-4"/>
                <w:szCs w:val="24"/>
              </w:rPr>
            </w:pPr>
            <w:r w:rsidRPr="006266EE">
              <w:rPr>
                <w:bCs/>
                <w:spacing w:val="-4"/>
                <w:szCs w:val="24"/>
              </w:rPr>
              <w:t>проф. Георги Иванов, член на СП – за</w:t>
            </w:r>
          </w:p>
          <w:p w:rsidR="0046187B" w:rsidRPr="006266EE" w:rsidRDefault="0046187B" w:rsidP="006266EE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pacing w:val="-4"/>
                <w:szCs w:val="24"/>
              </w:rPr>
            </w:pPr>
            <w:r w:rsidRPr="006266EE">
              <w:rPr>
                <w:bCs/>
                <w:spacing w:val="-4"/>
                <w:szCs w:val="24"/>
              </w:rPr>
              <w:t>Емил Евлогиев, член на СП – за</w:t>
            </w:r>
          </w:p>
          <w:p w:rsidR="0046187B" w:rsidRPr="0046187B" w:rsidRDefault="0046187B" w:rsidP="006266EE">
            <w:pPr>
              <w:tabs>
                <w:tab w:val="num" w:pos="0"/>
              </w:tabs>
              <w:spacing w:after="0" w:line="240" w:lineRule="auto"/>
              <w:jc w:val="both"/>
            </w:pPr>
            <w:r w:rsidRPr="006266EE">
              <w:rPr>
                <w:bCs/>
                <w:spacing w:val="-4"/>
                <w:szCs w:val="24"/>
              </w:rPr>
              <w:t>Против – 0</w:t>
            </w:r>
          </w:p>
        </w:tc>
        <w:tc>
          <w:tcPr>
            <w:tcW w:w="3935" w:type="dxa"/>
            <w:vAlign w:val="center"/>
          </w:tcPr>
          <w:p w:rsidR="0046187B" w:rsidRPr="0046187B" w:rsidRDefault="006266EE" w:rsidP="0046187B">
            <w:pPr>
              <w:spacing w:after="0" w:line="240" w:lineRule="auto"/>
              <w:jc w:val="both"/>
            </w:pPr>
            <w:r>
              <w:rPr>
                <w:bCs/>
                <w:szCs w:val="24"/>
              </w:rPr>
              <w:lastRenderedPageBreak/>
              <w:t>……………………………………..</w:t>
            </w:r>
          </w:p>
        </w:tc>
      </w:tr>
    </w:tbl>
    <w:p w:rsidR="009C6468" w:rsidRDefault="004C5537" w:rsidP="0046187B">
      <w:pPr>
        <w:spacing w:after="0" w:line="240" w:lineRule="auto"/>
        <w:jc w:val="both"/>
      </w:pPr>
    </w:p>
    <w:p w:rsidR="0046187B" w:rsidRDefault="0046187B" w:rsidP="0046187B">
      <w:pPr>
        <w:spacing w:after="0" w:line="240" w:lineRule="auto"/>
        <w:jc w:val="both"/>
      </w:pPr>
    </w:p>
    <w:p w:rsidR="0046187B" w:rsidRPr="00992893" w:rsidRDefault="0046187B" w:rsidP="0046187B">
      <w:pPr>
        <w:spacing w:after="0" w:line="240" w:lineRule="auto"/>
        <w:jc w:val="both"/>
      </w:pPr>
      <w:r w:rsidRPr="00992893">
        <w:t>Изготвил:</w:t>
      </w:r>
    </w:p>
    <w:p w:rsidR="0046187B" w:rsidRDefault="0046187B" w:rsidP="0046187B">
      <w:pPr>
        <w:spacing w:after="0" w:line="240" w:lineRule="auto"/>
        <w:jc w:val="both"/>
      </w:pPr>
      <w:r w:rsidRPr="00992893">
        <w:t xml:space="preserve">Гл. специалист-стенограф: Д. Никова </w:t>
      </w:r>
    </w:p>
    <w:p w:rsidR="0046187B" w:rsidRDefault="0046187B" w:rsidP="0046187B">
      <w:pPr>
        <w:spacing w:after="0" w:line="240" w:lineRule="auto"/>
        <w:jc w:val="both"/>
      </w:pPr>
    </w:p>
    <w:p w:rsidR="0046187B" w:rsidRDefault="0046187B" w:rsidP="0046187B">
      <w:pPr>
        <w:spacing w:after="0" w:line="240" w:lineRule="auto"/>
        <w:jc w:val="both"/>
      </w:pPr>
    </w:p>
    <w:sectPr w:rsidR="0046187B" w:rsidSect="006266EE">
      <w:footerReference w:type="default" r:id="rId6"/>
      <w:pgSz w:w="12240" w:h="15840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5537" w:rsidRDefault="004C5537" w:rsidP="006266EE">
      <w:pPr>
        <w:spacing w:after="0" w:line="240" w:lineRule="auto"/>
      </w:pPr>
      <w:r>
        <w:separator/>
      </w:r>
    </w:p>
  </w:endnote>
  <w:endnote w:type="continuationSeparator" w:id="0">
    <w:p w:rsidR="004C5537" w:rsidRDefault="004C5537" w:rsidP="006266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4722390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266EE" w:rsidRDefault="006266E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47BF6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6266EE" w:rsidRDefault="006266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5537" w:rsidRDefault="004C5537" w:rsidP="006266EE">
      <w:pPr>
        <w:spacing w:after="0" w:line="240" w:lineRule="auto"/>
      </w:pPr>
      <w:r>
        <w:separator/>
      </w:r>
    </w:p>
  </w:footnote>
  <w:footnote w:type="continuationSeparator" w:id="0">
    <w:p w:rsidR="004C5537" w:rsidRDefault="004C5537" w:rsidP="006266E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187B"/>
    <w:rsid w:val="000165B4"/>
    <w:rsid w:val="00054AA8"/>
    <w:rsid w:val="0046187B"/>
    <w:rsid w:val="004C5537"/>
    <w:rsid w:val="00552A3E"/>
    <w:rsid w:val="006266EE"/>
    <w:rsid w:val="00716634"/>
    <w:rsid w:val="00D47BF6"/>
    <w:rsid w:val="00E74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985049"/>
  <w15:chartTrackingRefBased/>
  <w15:docId w15:val="{B19026F1-6C26-4937-997C-9799A5DF70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187B"/>
    <w:pPr>
      <w:spacing w:after="200" w:line="276" w:lineRule="auto"/>
    </w:pPr>
    <w:rPr>
      <w:rFonts w:ascii="Times New Roman" w:eastAsia="Times New Roman" w:hAnsi="Times New Roman" w:cs="Times New Roman"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266EE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266EE"/>
    <w:rPr>
      <w:rFonts w:ascii="Times New Roman" w:eastAsia="Times New Roman" w:hAnsi="Times New Roman" w:cs="Times New Roman"/>
      <w:sz w:val="24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6266EE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266EE"/>
    <w:rPr>
      <w:rFonts w:ascii="Times New Roman" w:eastAsia="Times New Roman" w:hAnsi="Times New Roman" w:cs="Times New Roman"/>
      <w:sz w:val="24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5</Pages>
  <Words>954</Words>
  <Characters>5441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Даниела Никова</dc:creator>
  <cp:keywords/>
  <dc:description/>
  <cp:lastModifiedBy>Даниела Никова</cp:lastModifiedBy>
  <cp:revision>3</cp:revision>
  <dcterms:created xsi:type="dcterms:W3CDTF">2023-11-09T07:24:00Z</dcterms:created>
  <dcterms:modified xsi:type="dcterms:W3CDTF">2023-11-13T12:48:00Z</dcterms:modified>
</cp:coreProperties>
</file>